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4582" w14:textId="77777777" w:rsidR="00AB1526" w:rsidRPr="00AB1526" w:rsidRDefault="00AB1526" w:rsidP="00AB1526">
      <w:pPr>
        <w:spacing w:after="0" w:line="240" w:lineRule="auto"/>
        <w:ind w:right="-285"/>
        <w:rPr>
          <w:rFonts w:ascii="Calibri" w:eastAsia="Calibri" w:hAnsi="Calibri" w:cs="Times New Roman"/>
        </w:rPr>
      </w:pPr>
    </w:p>
    <w:p w14:paraId="24F47BF2" w14:textId="77777777" w:rsidR="00AB1526" w:rsidRPr="00AB1526" w:rsidRDefault="00AB1526" w:rsidP="00AB1526">
      <w:pPr>
        <w:spacing w:after="0" w:line="240" w:lineRule="auto"/>
        <w:rPr>
          <w:rFonts w:ascii="Calibri" w:eastAsia="Calibri" w:hAnsi="Calibri" w:cs="Times New Roman"/>
        </w:rPr>
      </w:pPr>
      <w:r w:rsidRPr="00AB1526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DC94BC9" wp14:editId="7E6D0833">
            <wp:simplePos x="0" y="0"/>
            <wp:positionH relativeFrom="column">
              <wp:posOffset>89535</wp:posOffset>
            </wp:positionH>
            <wp:positionV relativeFrom="paragraph">
              <wp:posOffset>6350</wp:posOffset>
            </wp:positionV>
            <wp:extent cx="609600" cy="581025"/>
            <wp:effectExtent l="19050" t="0" r="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526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7E096D9" wp14:editId="3E07C24C">
            <wp:simplePos x="0" y="0"/>
            <wp:positionH relativeFrom="column">
              <wp:posOffset>1651635</wp:posOffset>
            </wp:positionH>
            <wp:positionV relativeFrom="paragraph">
              <wp:posOffset>6350</wp:posOffset>
            </wp:positionV>
            <wp:extent cx="2828925" cy="895350"/>
            <wp:effectExtent l="19050" t="0" r="9525" b="0"/>
            <wp:wrapSquare wrapText="bothSides"/>
            <wp:docPr id="5" name="Immagine 2" descr="logo-unesco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esco1 c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3C629" w14:textId="77777777" w:rsidR="00AB1526" w:rsidRPr="00AB1526" w:rsidRDefault="00AB1526" w:rsidP="00AB1526">
      <w:pPr>
        <w:tabs>
          <w:tab w:val="center" w:pos="2088"/>
        </w:tabs>
        <w:spacing w:after="0" w:line="240" w:lineRule="auto"/>
        <w:rPr>
          <w:rFonts w:ascii="Calibri" w:eastAsia="Calibri" w:hAnsi="Calibri" w:cs="Times New Roman"/>
        </w:rPr>
      </w:pPr>
    </w:p>
    <w:p w14:paraId="0D15E52B" w14:textId="77777777" w:rsidR="00AB1526" w:rsidRPr="00AB1526" w:rsidRDefault="00AB1526" w:rsidP="00AB1526">
      <w:pPr>
        <w:tabs>
          <w:tab w:val="center" w:pos="2088"/>
        </w:tabs>
        <w:spacing w:after="0" w:line="240" w:lineRule="auto"/>
        <w:rPr>
          <w:rFonts w:ascii="Calibri" w:eastAsia="Calibri" w:hAnsi="Calibri" w:cs="Times New Roman"/>
        </w:rPr>
      </w:pPr>
    </w:p>
    <w:p w14:paraId="1C056708" w14:textId="77777777" w:rsidR="00AB1526" w:rsidRPr="00AB1526" w:rsidRDefault="00AB1526" w:rsidP="00AB1526">
      <w:pPr>
        <w:tabs>
          <w:tab w:val="center" w:pos="2088"/>
        </w:tabs>
        <w:spacing w:after="0" w:line="240" w:lineRule="auto"/>
        <w:rPr>
          <w:rFonts w:ascii="Calibri" w:eastAsia="Calibri" w:hAnsi="Calibri" w:cs="Times New Roman"/>
        </w:rPr>
      </w:pPr>
    </w:p>
    <w:p w14:paraId="164E7187" w14:textId="77777777" w:rsidR="00AB1526" w:rsidRPr="00AB1526" w:rsidRDefault="00AB1526" w:rsidP="00AB1526">
      <w:pPr>
        <w:tabs>
          <w:tab w:val="center" w:pos="2088"/>
        </w:tabs>
        <w:spacing w:after="0" w:line="240" w:lineRule="auto"/>
        <w:rPr>
          <w:rFonts w:eastAsia="Calibri" w:cstheme="minorHAnsi"/>
          <w:b/>
          <w:sz w:val="10"/>
          <w:szCs w:val="10"/>
        </w:rPr>
      </w:pPr>
      <w:proofErr w:type="gramStart"/>
      <w:r w:rsidRPr="00AB1526">
        <w:rPr>
          <w:rFonts w:eastAsia="Calibri" w:cstheme="minorHAnsi"/>
          <w:b/>
          <w:sz w:val="10"/>
          <w:szCs w:val="10"/>
        </w:rPr>
        <w:t>MINISTERO  DELL</w:t>
      </w:r>
      <w:proofErr w:type="gramEnd"/>
      <w:r w:rsidRPr="00AB1526">
        <w:rPr>
          <w:rFonts w:eastAsia="Calibri" w:cstheme="minorHAnsi"/>
          <w:b/>
          <w:sz w:val="10"/>
          <w:szCs w:val="10"/>
        </w:rPr>
        <w:t>’ ISTRUZIONE</w:t>
      </w:r>
    </w:p>
    <w:p w14:paraId="5A6616CB" w14:textId="77777777" w:rsidR="00AB1526" w:rsidRPr="00AB1526" w:rsidRDefault="00AB1526" w:rsidP="00AB152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t-IT"/>
        </w:rPr>
      </w:pPr>
    </w:p>
    <w:p w14:paraId="19853FEB" w14:textId="77777777" w:rsidR="00AB1526" w:rsidRPr="00AB1526" w:rsidRDefault="00AB1526" w:rsidP="00AB152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Liceo Artistico </w:t>
      </w:r>
      <w:proofErr w:type="spellStart"/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Statale</w:t>
      </w:r>
      <w:r w:rsidRPr="00AB1526">
        <w:rPr>
          <w:rFonts w:ascii="Viner Hand ITC" w:eastAsia="Times New Roman" w:hAnsi="Viner Hand ITC" w:cs="Viner Hand ITC"/>
          <w:b/>
          <w:color w:val="FF0000"/>
          <w:sz w:val="36"/>
          <w:szCs w:val="36"/>
          <w:lang w:eastAsia="it-IT"/>
        </w:rPr>
        <w:t>d</w:t>
      </w:r>
      <w:r w:rsidRPr="00AB1526">
        <w:rPr>
          <w:rFonts w:ascii="Viner Hand ITC" w:eastAsia="Times New Roman" w:hAnsi="Viner Hand ITC" w:cs="Viner Hand ITC"/>
          <w:b/>
          <w:color w:val="FF0000"/>
          <w:spacing w:val="-20"/>
          <w:sz w:val="36"/>
          <w:szCs w:val="36"/>
          <w:lang w:eastAsia="it-IT"/>
        </w:rPr>
        <w:t>i</w:t>
      </w:r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Brera</w:t>
      </w:r>
      <w:proofErr w:type="spellEnd"/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Milano</w:t>
      </w:r>
    </w:p>
    <w:p w14:paraId="27F1C981" w14:textId="77777777" w:rsidR="00AB1526" w:rsidRPr="00AB1526" w:rsidRDefault="00AB1526" w:rsidP="00AB15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it-IT"/>
        </w:rPr>
      </w:pPr>
      <w:r w:rsidRPr="00AB1526">
        <w:rPr>
          <w:rFonts w:ascii="Times New Roman" w:eastAsia="Batang" w:hAnsi="Times New Roman" w:cs="Times New Roman"/>
          <w:b/>
          <w:sz w:val="18"/>
          <w:szCs w:val="18"/>
          <w:lang w:eastAsia="it-IT"/>
        </w:rPr>
        <w:t xml:space="preserve">   Sede </w:t>
      </w:r>
      <w:proofErr w:type="gramStart"/>
      <w:r w:rsidRPr="00AB1526">
        <w:rPr>
          <w:rFonts w:ascii="Times New Roman" w:eastAsia="Batang" w:hAnsi="Times New Roman" w:cs="Times New Roman"/>
          <w:b/>
          <w:sz w:val="18"/>
          <w:szCs w:val="18"/>
          <w:lang w:eastAsia="it-IT"/>
        </w:rPr>
        <w:t>centrale:  via</w:t>
      </w:r>
      <w:proofErr w:type="gramEnd"/>
      <w:r w:rsidRPr="00AB1526">
        <w:rPr>
          <w:rFonts w:ascii="Times New Roman" w:eastAsia="Batang" w:hAnsi="Times New Roman" w:cs="Times New Roman"/>
          <w:b/>
          <w:sz w:val="18"/>
          <w:szCs w:val="18"/>
          <w:lang w:eastAsia="it-IT"/>
        </w:rPr>
        <w:t xml:space="preserve"> Hajech, 27 - 20129 MILANO    Tel. 02.71.34.43 - 02.70.10.20.93  -  Fax. 02.76.11.01.85</w:t>
      </w:r>
    </w:p>
    <w:p w14:paraId="01CC1702" w14:textId="77777777" w:rsidR="00AB1526" w:rsidRPr="00AB1526" w:rsidRDefault="00AB1526" w:rsidP="00AB15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it-IT"/>
        </w:rPr>
      </w:pPr>
      <w:proofErr w:type="gramStart"/>
      <w:r w:rsidRPr="00AB1526">
        <w:rPr>
          <w:rFonts w:ascii="Times New Roman" w:eastAsia="Batang" w:hAnsi="Times New Roman" w:cs="Times New Roman"/>
          <w:b/>
          <w:sz w:val="18"/>
          <w:szCs w:val="18"/>
          <w:lang w:eastAsia="it-IT"/>
        </w:rPr>
        <w:t>Succursale:  via</w:t>
      </w:r>
      <w:proofErr w:type="gramEnd"/>
      <w:r w:rsidRPr="00AB1526">
        <w:rPr>
          <w:rFonts w:ascii="Times New Roman" w:eastAsia="Batang" w:hAnsi="Times New Roman" w:cs="Times New Roman"/>
          <w:b/>
          <w:sz w:val="18"/>
          <w:szCs w:val="18"/>
          <w:lang w:eastAsia="it-IT"/>
        </w:rPr>
        <w:t xml:space="preserve"> Papa Gregorio XIV, 1 - 20123 MILANO    Tel. 02.86.45.52.80  -  Fax. 02.86.45.52.32 </w:t>
      </w:r>
    </w:p>
    <w:p w14:paraId="0D9B6399" w14:textId="77777777" w:rsidR="00AB1526" w:rsidRPr="00AB1526" w:rsidRDefault="00AB1526" w:rsidP="00AB15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AB1526">
        <w:rPr>
          <w:rFonts w:ascii="Arial" w:eastAsia="Calibri" w:hAnsi="Arial" w:cs="Arial"/>
          <w:i/>
          <w:iCs/>
          <w:sz w:val="16"/>
          <w:szCs w:val="16"/>
        </w:rPr>
        <w:t xml:space="preserve">codice fiscale: </w:t>
      </w:r>
      <w:r w:rsidRPr="00AB1526">
        <w:rPr>
          <w:rFonts w:ascii="Arial" w:eastAsia="Calibri" w:hAnsi="Arial" w:cs="Arial"/>
          <w:i/>
          <w:iCs/>
          <w:spacing w:val="20"/>
          <w:sz w:val="16"/>
          <w:szCs w:val="16"/>
        </w:rPr>
        <w:t>80107950158</w:t>
      </w:r>
    </w:p>
    <w:p w14:paraId="1D489D15" w14:textId="77777777" w:rsidR="00AB1526" w:rsidRPr="00AB1526" w:rsidRDefault="00AB1526" w:rsidP="00AB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B1526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it-IT"/>
        </w:rPr>
        <w:t>e-mail</w:t>
      </w:r>
      <w:r w:rsidRPr="00AB1526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: </w:t>
      </w:r>
      <w:hyperlink r:id="rId7" w:history="1">
        <w:r w:rsidRPr="00AB1526">
          <w:rPr>
            <w:rFonts w:ascii="Times New Roman" w:eastAsia="Times New Roman" w:hAnsi="Times New Roman" w:cs="Times New Roman"/>
            <w:bCs/>
            <w:color w:val="00603B"/>
            <w:sz w:val="16"/>
            <w:szCs w:val="16"/>
            <w:lang w:eastAsia="it-IT"/>
          </w:rPr>
          <w:t>misl01000c@istruzione.it</w:t>
        </w:r>
      </w:hyperlink>
      <w:r w:rsidRPr="00AB1526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it-IT"/>
        </w:rPr>
        <w:t>posta certificata</w:t>
      </w:r>
      <w:r w:rsidRPr="00AB1526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: </w:t>
      </w:r>
      <w:hyperlink r:id="rId8" w:history="1">
        <w:r w:rsidRPr="00AB1526">
          <w:rPr>
            <w:rFonts w:ascii="Times New Roman" w:eastAsia="Times New Roman" w:hAnsi="Times New Roman" w:cs="Times New Roman"/>
            <w:bCs/>
            <w:color w:val="00603B"/>
            <w:sz w:val="16"/>
            <w:szCs w:val="16"/>
            <w:lang w:eastAsia="it-IT"/>
          </w:rPr>
          <w:t>misl01000c@pec.istruzione.it</w:t>
        </w:r>
      </w:hyperlink>
    </w:p>
    <w:p w14:paraId="05BEF777" w14:textId="77777777" w:rsidR="00AB1526" w:rsidRPr="00AB1526" w:rsidRDefault="00AB1526" w:rsidP="00AB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0"/>
          <w:lang w:val="en-US" w:eastAsia="it-IT"/>
        </w:rPr>
      </w:pPr>
      <w:proofErr w:type="spellStart"/>
      <w:r w:rsidRPr="00AB1526">
        <w:rPr>
          <w:rFonts w:ascii="Times New Roman" w:eastAsia="Times New Roman" w:hAnsi="Times New Roman" w:cs="Times New Roman"/>
          <w:i/>
          <w:iCs/>
          <w:color w:val="00B050"/>
          <w:sz w:val="16"/>
          <w:szCs w:val="16"/>
          <w:lang w:val="en-US" w:eastAsia="it-IT"/>
        </w:rPr>
        <w:t>sito</w:t>
      </w:r>
      <w:proofErr w:type="spellEnd"/>
      <w:r w:rsidRPr="00AB1526">
        <w:rPr>
          <w:rFonts w:ascii="Times New Roman" w:eastAsia="Times New Roman" w:hAnsi="Times New Roman" w:cs="Times New Roman"/>
          <w:b/>
          <w:i/>
          <w:iCs/>
          <w:color w:val="00B050"/>
          <w:sz w:val="16"/>
          <w:szCs w:val="16"/>
          <w:lang w:val="en-US" w:eastAsia="it-IT"/>
        </w:rPr>
        <w:t xml:space="preserve"> web</w:t>
      </w:r>
      <w:r w:rsidRPr="00AB1526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val="en-US" w:eastAsia="it-IT"/>
        </w:rPr>
        <w:t xml:space="preserve">: </w:t>
      </w:r>
      <w:hyperlink r:id="rId9" w:history="1">
        <w:r w:rsidRPr="00AB1526">
          <w:rPr>
            <w:rFonts w:ascii="Times New Roman" w:eastAsia="Times New Roman" w:hAnsi="Times New Roman" w:cs="Times New Roman"/>
            <w:bCs/>
            <w:i/>
            <w:color w:val="00B050"/>
            <w:sz w:val="16"/>
            <w:szCs w:val="16"/>
            <w:lang w:val="en-US" w:eastAsia="it-IT"/>
          </w:rPr>
          <w:t>www.liceoartisticodibrera.edu.it</w:t>
        </w:r>
      </w:hyperlink>
    </w:p>
    <w:p w14:paraId="0A2832A0" w14:textId="77777777" w:rsidR="00AB1526" w:rsidRPr="00AB1526" w:rsidRDefault="00AB1526" w:rsidP="00AB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432AE5EA" w14:textId="77777777" w:rsidR="00AB1526" w:rsidRPr="00AB1526" w:rsidRDefault="00AB1526" w:rsidP="00AB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FC307EA" w14:textId="77777777" w:rsidR="00AB1526" w:rsidRPr="00AB1526" w:rsidRDefault="00AB1526" w:rsidP="00AB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81387E7" w14:textId="32A6246C" w:rsidR="00AB1526" w:rsidRPr="00AB1526" w:rsidRDefault="003F3A8E" w:rsidP="00AB1526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Decreto n.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>4924</w:t>
      </w:r>
      <w:r w:rsidR="00AB1526"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</w:t>
      </w:r>
    </w:p>
    <w:p w14:paraId="00519857" w14:textId="7DAF8653" w:rsidR="003F3A8E" w:rsidRDefault="003F3A8E" w:rsidP="00AB1526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Protocollo n.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>2212/18-03-2024</w:t>
      </w:r>
    </w:p>
    <w:p w14:paraId="2B5291B5" w14:textId="464D2745" w:rsidR="00AB1526" w:rsidRPr="00AB1526" w:rsidRDefault="00AB1526" w:rsidP="00230C1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Milano,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>18-03-2024</w:t>
      </w:r>
    </w:p>
    <w:p w14:paraId="19ACA22D" w14:textId="2F612DC7" w:rsidR="00AB1526" w:rsidRPr="00AB1526" w:rsidRDefault="00AB1526" w:rsidP="00AB1526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>A</w:t>
      </w:r>
      <w:r w:rsidR="003F3A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I PROFESSORI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>SGARRA e DERINALDIS</w:t>
      </w:r>
    </w:p>
    <w:p w14:paraId="0ED64E86" w14:textId="2E2D2E04" w:rsidR="00AB1526" w:rsidRPr="00AB1526" w:rsidRDefault="00AB1526" w:rsidP="00AB1526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AL</w:t>
      </w:r>
      <w:r w:rsidR="003F3A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LA SIG.RA  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>MORELLI</w:t>
      </w:r>
      <w:r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</w:t>
      </w:r>
    </w:p>
    <w:p w14:paraId="4E8F2AAB" w14:textId="41E9A0DA" w:rsidR="00AB1526" w:rsidRDefault="00AB1526" w:rsidP="00AB1526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B1526">
        <w:rPr>
          <w:rFonts w:ascii="Times New Roman" w:eastAsia="Times New Roman" w:hAnsi="Times New Roman" w:cs="Times New Roman"/>
          <w:sz w:val="24"/>
          <w:szCs w:val="24"/>
          <w:lang w:eastAsia="ja-JP"/>
        </w:rPr>
        <w:t>A</w:t>
      </w:r>
      <w:r w:rsidR="003F3A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LLA SIG.RA </w:t>
      </w:r>
      <w:r w:rsidR="00230C1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DI PINTO</w:t>
      </w:r>
    </w:p>
    <w:p w14:paraId="5C0BD8F6" w14:textId="1813027B" w:rsidR="00230C1B" w:rsidRPr="00AB1526" w:rsidRDefault="00230C1B" w:rsidP="00AB1526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AL DSGA</w:t>
      </w:r>
    </w:p>
    <w:p w14:paraId="6564C09B" w14:textId="77777777" w:rsidR="00AB1526" w:rsidRPr="00AB1526" w:rsidRDefault="003F3A8E" w:rsidP="003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AGLI ATTI, AL SITO WEB</w:t>
      </w:r>
    </w:p>
    <w:p w14:paraId="1048643F" w14:textId="77777777" w:rsidR="00AB1526" w:rsidRDefault="00AB1526" w:rsidP="00AB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</w:p>
    <w:p w14:paraId="443A83FA" w14:textId="77777777" w:rsidR="003E702A" w:rsidRPr="00AB1526" w:rsidRDefault="003E702A" w:rsidP="00AB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59ED3F1" w14:textId="18FFF8A0" w:rsidR="003E702A" w:rsidRDefault="00AB1526" w:rsidP="003F3A8E">
      <w:pPr>
        <w:spacing w:after="200" w:line="276" w:lineRule="auto"/>
        <w:jc w:val="both"/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</w:pPr>
      <w:r w:rsidRPr="00AB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526">
        <w:rPr>
          <w:rFonts w:ascii="Calibri" w:eastAsia="Calibri" w:hAnsi="Calibri" w:cs="Times New Roman"/>
          <w:color w:val="161616"/>
          <w:sz w:val="24"/>
          <w:szCs w:val="24"/>
        </w:rPr>
        <w:t>Oggetto:</w:t>
      </w:r>
      <w:r w:rsidRPr="00230C1B"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  <w:t xml:space="preserve"> </w:t>
      </w:r>
      <w:r w:rsidR="00230C1B" w:rsidRPr="00230C1B"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  <w:t xml:space="preserve">ELEZIONI DEL CONSIGLIO SUPERIORE DELLA PUBBLICA ISTRUZIONE (CSPI) IN DATA 7 MAGGIO 2024 </w:t>
      </w:r>
      <w:proofErr w:type="gramStart"/>
      <w:r w:rsidR="00230C1B"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  <w:t xml:space="preserve">- </w:t>
      </w:r>
      <w:r w:rsidR="00230C1B" w:rsidRPr="00230C1B"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  <w:t xml:space="preserve"> DECRETO</w:t>
      </w:r>
      <w:proofErr w:type="gramEnd"/>
      <w:r w:rsidR="00230C1B" w:rsidRPr="00230C1B"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  <w:t xml:space="preserve"> DI NOMINA COMMISSIONE ELETTORALE</w:t>
      </w:r>
    </w:p>
    <w:p w14:paraId="2EF1DD94" w14:textId="77777777" w:rsidR="001D106D" w:rsidRPr="001D106D" w:rsidRDefault="001D106D" w:rsidP="003F3A8E">
      <w:pPr>
        <w:spacing w:after="200" w:line="276" w:lineRule="auto"/>
        <w:jc w:val="both"/>
        <w:rPr>
          <w:rFonts w:ascii="Calibri" w:eastAsia="Calibri" w:hAnsi="Calibri" w:cs="Times New Roman"/>
          <w:b/>
          <w:color w:val="161616"/>
          <w:spacing w:val="-2"/>
          <w:sz w:val="24"/>
          <w:szCs w:val="24"/>
          <w:u w:val="single"/>
        </w:rPr>
      </w:pPr>
    </w:p>
    <w:p w14:paraId="6935CCD8" w14:textId="77777777" w:rsidR="00AB1526" w:rsidRPr="00AB1526" w:rsidRDefault="00AB1526" w:rsidP="00AB1526">
      <w:pPr>
        <w:spacing w:after="200" w:line="276" w:lineRule="auto"/>
        <w:ind w:left="1089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color w:val="161616"/>
          <w:sz w:val="20"/>
        </w:rPr>
        <w:t xml:space="preserve">                                                              Il</w:t>
      </w:r>
      <w:r w:rsidRPr="00AB1526">
        <w:rPr>
          <w:rFonts w:ascii="Calibri" w:eastAsia="Calibri" w:hAnsi="Calibri" w:cs="Times New Roman"/>
          <w:color w:val="161616"/>
          <w:spacing w:val="3"/>
        </w:rPr>
        <w:t xml:space="preserve"> </w:t>
      </w:r>
      <w:r w:rsidRPr="00AB1526">
        <w:rPr>
          <w:rFonts w:ascii="Calibri" w:eastAsia="Calibri" w:hAnsi="Calibri" w:cs="Times New Roman"/>
          <w:b/>
          <w:color w:val="161616"/>
        </w:rPr>
        <w:t>Dirigente</w:t>
      </w:r>
      <w:r w:rsidRPr="00AB1526">
        <w:rPr>
          <w:rFonts w:ascii="Calibri" w:eastAsia="Calibri" w:hAnsi="Calibri" w:cs="Times New Roman"/>
          <w:b/>
          <w:color w:val="161616"/>
          <w:spacing w:val="5"/>
        </w:rPr>
        <w:t xml:space="preserve"> </w:t>
      </w:r>
      <w:r w:rsidRPr="00AB1526">
        <w:rPr>
          <w:rFonts w:ascii="Calibri" w:eastAsia="Calibri" w:hAnsi="Calibri" w:cs="Times New Roman"/>
          <w:b/>
          <w:color w:val="161616"/>
          <w:spacing w:val="-2"/>
        </w:rPr>
        <w:t>Scolastico</w:t>
      </w:r>
    </w:p>
    <w:p w14:paraId="500063E4" w14:textId="77777777" w:rsidR="00AB1526" w:rsidRPr="00AB1526" w:rsidRDefault="00AB1526" w:rsidP="00AB1526">
      <w:pPr>
        <w:spacing w:before="1" w:after="200" w:line="254" w:lineRule="auto"/>
        <w:jc w:val="both"/>
        <w:rPr>
          <w:rFonts w:ascii="Calibri" w:eastAsia="Calibri" w:hAnsi="Calibri" w:cs="Times New Roman"/>
          <w:i/>
        </w:rPr>
      </w:pPr>
      <w:r w:rsidRPr="00AB1526">
        <w:rPr>
          <w:rFonts w:ascii="Calibri" w:eastAsia="Calibri" w:hAnsi="Calibri" w:cs="Times New Roman"/>
          <w:i/>
          <w:color w:val="161616"/>
          <w:w w:val="105"/>
        </w:rPr>
        <w:t>VISTA l'OM n.</w:t>
      </w:r>
      <w:r w:rsidRPr="00AB1526">
        <w:rPr>
          <w:rFonts w:ascii="Calibri" w:eastAsia="Calibri" w:hAnsi="Calibri" w:cs="Times New Roman"/>
          <w:i/>
          <w:color w:val="161616"/>
          <w:spacing w:val="-1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 xml:space="preserve">234 del 05.12.2023 relativa </w:t>
      </w:r>
      <w:r w:rsidRPr="00AB1526">
        <w:rPr>
          <w:rFonts w:ascii="Calibri" w:eastAsia="Calibri" w:hAnsi="Calibri" w:cs="Times New Roman"/>
          <w:color w:val="161616"/>
          <w:w w:val="105"/>
        </w:rPr>
        <w:t>a</w:t>
      </w:r>
      <w:r w:rsidRPr="00AB1526">
        <w:rPr>
          <w:rFonts w:ascii="Calibri" w:eastAsia="Calibri" w:hAnsi="Calibri" w:cs="Times New Roman"/>
          <w:color w:val="161616"/>
          <w:spacing w:val="-4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"Termini e modalità delle elezioni delle componenti elettive del Consiglio Superiore della</w:t>
      </w:r>
      <w:r w:rsidRPr="00AB1526">
        <w:rPr>
          <w:rFonts w:ascii="Calibri" w:eastAsia="Calibri" w:hAnsi="Calibri" w:cs="Times New Roman"/>
          <w:i/>
          <w:color w:val="161616"/>
          <w:spacing w:val="-4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Pubblica Istruzione,</w:t>
      </w:r>
      <w:r w:rsidRPr="00AB1526">
        <w:rPr>
          <w:rFonts w:ascii="Calibri" w:eastAsia="Calibri" w:hAnsi="Calibri" w:cs="Times New Roman"/>
          <w:i/>
          <w:color w:val="161616"/>
          <w:spacing w:val="-1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nonché delle</w:t>
      </w:r>
      <w:r w:rsidRPr="00AB1526">
        <w:rPr>
          <w:rFonts w:ascii="Calibri" w:eastAsia="Calibri" w:hAnsi="Calibri" w:cs="Times New Roman"/>
          <w:i/>
          <w:color w:val="161616"/>
          <w:spacing w:val="-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designazioni e</w:t>
      </w:r>
      <w:r w:rsidRPr="00AB1526">
        <w:rPr>
          <w:rFonts w:ascii="Calibri" w:eastAsia="Calibri" w:hAnsi="Calibri" w:cs="Times New Roman"/>
          <w:i/>
          <w:color w:val="161616"/>
          <w:spacing w:val="-6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delle</w:t>
      </w:r>
      <w:r w:rsidRPr="00AB1526">
        <w:rPr>
          <w:rFonts w:ascii="Calibri" w:eastAsia="Calibri" w:hAnsi="Calibri" w:cs="Times New Roman"/>
          <w:i/>
          <w:color w:val="161616"/>
          <w:spacing w:val="-7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nomine</w:t>
      </w:r>
      <w:r w:rsidRPr="00AB1526">
        <w:rPr>
          <w:rFonts w:ascii="Calibri" w:eastAsia="Calibri" w:hAnsi="Calibri" w:cs="Times New Roman"/>
          <w:i/>
          <w:color w:val="161616"/>
          <w:spacing w:val="-2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dei</w:t>
      </w:r>
      <w:r w:rsidRPr="00AB1526">
        <w:rPr>
          <w:rFonts w:ascii="Calibri" w:eastAsia="Calibri" w:hAnsi="Calibri" w:cs="Times New Roman"/>
          <w:i/>
          <w:color w:val="161616"/>
          <w:spacing w:val="-4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suoi</w:t>
      </w:r>
      <w:r w:rsidRPr="00AB1526">
        <w:rPr>
          <w:rFonts w:ascii="Calibri" w:eastAsia="Calibri" w:hAnsi="Calibri" w:cs="Times New Roman"/>
          <w:i/>
          <w:color w:val="161616"/>
          <w:spacing w:val="-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componenti</w:t>
      </w:r>
      <w:r w:rsidRPr="00AB1526">
        <w:rPr>
          <w:rFonts w:ascii="Calibri" w:eastAsia="Calibri" w:hAnsi="Calibri" w:cs="Times New Roman"/>
          <w:color w:val="161616"/>
          <w:w w:val="105"/>
        </w:rPr>
        <w:t>-</w:t>
      </w:r>
      <w:r w:rsidRPr="00AB1526">
        <w:rPr>
          <w:rFonts w:ascii="Calibri" w:eastAsia="Calibri" w:hAnsi="Calibri" w:cs="Times New Roman"/>
          <w:color w:val="161616"/>
          <w:spacing w:val="-7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Indizione</w:t>
      </w:r>
      <w:r w:rsidRPr="00AB1526">
        <w:rPr>
          <w:rFonts w:ascii="Calibri" w:eastAsia="Calibri" w:hAnsi="Calibri" w:cs="Times New Roman"/>
          <w:i/>
          <w:color w:val="161616"/>
          <w:spacing w:val="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delle</w:t>
      </w:r>
      <w:r w:rsidRPr="00AB1526">
        <w:rPr>
          <w:rFonts w:ascii="Calibri" w:eastAsia="Calibri" w:hAnsi="Calibri" w:cs="Times New Roman"/>
          <w:i/>
          <w:color w:val="161616"/>
          <w:spacing w:val="-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spacing w:val="-2"/>
          <w:w w:val="105"/>
        </w:rPr>
        <w:t>elezion</w:t>
      </w:r>
      <w:r w:rsidRPr="00AB1526">
        <w:rPr>
          <w:rFonts w:ascii="Calibri" w:eastAsia="Calibri" w:hAnsi="Calibri" w:cs="Times New Roman"/>
          <w:i/>
          <w:color w:val="313131"/>
          <w:spacing w:val="-2"/>
          <w:w w:val="105"/>
        </w:rPr>
        <w:t>i</w:t>
      </w:r>
      <w:r w:rsidRPr="00AB1526">
        <w:rPr>
          <w:rFonts w:ascii="Calibri" w:eastAsia="Calibri" w:hAnsi="Calibri" w:cs="Times New Roman"/>
          <w:i/>
          <w:color w:val="161616"/>
          <w:spacing w:val="-2"/>
          <w:w w:val="105"/>
        </w:rPr>
        <w:t>"</w:t>
      </w:r>
      <w:r w:rsidRPr="00AB1526">
        <w:rPr>
          <w:rFonts w:ascii="Calibri" w:eastAsia="Calibri" w:hAnsi="Calibri" w:cs="Times New Roman"/>
          <w:i/>
          <w:color w:val="444444"/>
          <w:spacing w:val="-2"/>
          <w:w w:val="105"/>
        </w:rPr>
        <w:t>;</w:t>
      </w:r>
    </w:p>
    <w:p w14:paraId="3A051179" w14:textId="77777777" w:rsidR="00AB1526" w:rsidRPr="00AB1526" w:rsidRDefault="00AB1526" w:rsidP="00AB1526">
      <w:pPr>
        <w:tabs>
          <w:tab w:val="left" w:pos="9943"/>
        </w:tabs>
        <w:spacing w:after="200" w:line="252" w:lineRule="auto"/>
        <w:ind w:right="196"/>
        <w:jc w:val="both"/>
        <w:rPr>
          <w:rFonts w:ascii="Calibri" w:eastAsia="Calibri" w:hAnsi="Calibri" w:cs="Times New Roman"/>
          <w:i/>
        </w:rPr>
      </w:pPr>
      <w:r w:rsidRPr="00AB1526">
        <w:rPr>
          <w:rFonts w:ascii="Calibri" w:eastAsia="Calibri" w:hAnsi="Calibri" w:cs="Times New Roman"/>
          <w:i/>
          <w:color w:val="161616"/>
          <w:w w:val="105"/>
        </w:rPr>
        <w:t>CONSIDERATO</w:t>
      </w:r>
      <w:r w:rsidRPr="00AB1526">
        <w:rPr>
          <w:rFonts w:ascii="Calibri" w:eastAsia="Calibri" w:hAnsi="Calibri" w:cs="Times New Roman"/>
          <w:i/>
          <w:color w:val="161616"/>
          <w:spacing w:val="40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l'art. 4 che individua per il giorno</w:t>
      </w:r>
      <w:r w:rsidRPr="00AB1526">
        <w:rPr>
          <w:rFonts w:ascii="Calibri" w:eastAsia="Calibri" w:hAnsi="Calibri" w:cs="Times New Roman"/>
          <w:i/>
          <w:color w:val="161616"/>
          <w:spacing w:val="40"/>
          <w:w w:val="105"/>
        </w:rPr>
        <w:t xml:space="preserve"> </w:t>
      </w:r>
      <w:r w:rsidRPr="00AB1526">
        <w:rPr>
          <w:rFonts w:ascii="Times New Roman" w:eastAsia="Calibri" w:hAnsi="Calibri" w:cs="Times New Roman"/>
          <w:color w:val="161616"/>
          <w:w w:val="105"/>
        </w:rPr>
        <w:t>7</w:t>
      </w:r>
      <w:r w:rsidRPr="00AB1526">
        <w:rPr>
          <w:rFonts w:ascii="Times New Roman" w:eastAsia="Calibri" w:hAnsi="Calibri" w:cs="Times New Roman"/>
          <w:color w:val="161616"/>
          <w:spacing w:val="-10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maggio 2024, dalle ore 8:00 alle ore 17.00</w:t>
      </w:r>
      <w:r w:rsidRPr="00AB1526">
        <w:rPr>
          <w:rFonts w:ascii="Calibri" w:eastAsia="Calibri" w:hAnsi="Calibri" w:cs="Times New Roman"/>
          <w:i/>
          <w:color w:val="161616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le</w:t>
      </w:r>
      <w:r w:rsidRPr="00AB1526">
        <w:rPr>
          <w:rFonts w:ascii="Calibri" w:eastAsia="Calibri" w:hAnsi="Calibri" w:cs="Times New Roman"/>
          <w:i/>
          <w:color w:val="161616"/>
          <w:spacing w:val="-14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elezioni</w:t>
      </w:r>
      <w:r w:rsidRPr="00AB1526">
        <w:rPr>
          <w:rFonts w:ascii="Calibri" w:eastAsia="Calibri" w:hAnsi="Calibri" w:cs="Times New Roman"/>
          <w:i/>
          <w:color w:val="444444"/>
          <w:w w:val="105"/>
        </w:rPr>
        <w:t xml:space="preserve">,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per il rinnovo del CSPI;</w:t>
      </w:r>
    </w:p>
    <w:p w14:paraId="1A5DD02D" w14:textId="317FCE78" w:rsidR="001D106D" w:rsidRPr="001D106D" w:rsidRDefault="00AB1526" w:rsidP="00AB1526">
      <w:pPr>
        <w:spacing w:after="200" w:line="249" w:lineRule="auto"/>
        <w:jc w:val="both"/>
        <w:rPr>
          <w:rFonts w:ascii="Calibri" w:eastAsia="Calibri" w:hAnsi="Calibri" w:cs="Times New Roman"/>
          <w:i/>
          <w:color w:val="161616"/>
          <w:w w:val="105"/>
        </w:rPr>
      </w:pPr>
      <w:r w:rsidRPr="00AB1526">
        <w:rPr>
          <w:rFonts w:ascii="Calibri" w:eastAsia="Calibri" w:hAnsi="Calibri" w:cs="Times New Roman"/>
          <w:i/>
          <w:color w:val="161616"/>
          <w:w w:val="105"/>
        </w:rPr>
        <w:t>CONSIDERATO l'art. 16,</w:t>
      </w:r>
      <w:r w:rsidRPr="00AB1526">
        <w:rPr>
          <w:rFonts w:ascii="Calibri" w:eastAsia="Calibri" w:hAnsi="Calibri" w:cs="Times New Roman"/>
          <w:i/>
          <w:color w:val="161616"/>
          <w:spacing w:val="-8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in</w:t>
      </w:r>
      <w:r w:rsidRPr="00AB1526">
        <w:rPr>
          <w:rFonts w:ascii="Calibri" w:eastAsia="Calibri" w:hAnsi="Calibri" w:cs="Times New Roman"/>
          <w:i/>
          <w:color w:val="161616"/>
          <w:spacing w:val="-1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cui</w:t>
      </w:r>
      <w:r w:rsidRPr="00AB1526">
        <w:rPr>
          <w:rFonts w:ascii="Calibri" w:eastAsia="Calibri" w:hAnsi="Calibri" w:cs="Times New Roman"/>
          <w:i/>
          <w:color w:val="161616"/>
          <w:spacing w:val="-2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viene</w:t>
      </w:r>
      <w:r w:rsidRPr="00AB1526">
        <w:rPr>
          <w:rFonts w:ascii="Calibri" w:eastAsia="Calibri" w:hAnsi="Calibri" w:cs="Times New Roman"/>
          <w:i/>
          <w:color w:val="161616"/>
          <w:spacing w:val="-7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disciplinata</w:t>
      </w:r>
      <w:r w:rsidRPr="00AB1526">
        <w:rPr>
          <w:rFonts w:ascii="Calibri" w:eastAsia="Calibri" w:hAnsi="Calibri" w:cs="Times New Roman"/>
          <w:i/>
          <w:color w:val="161616"/>
          <w:spacing w:val="16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la</w:t>
      </w:r>
      <w:r w:rsidRPr="00AB1526">
        <w:rPr>
          <w:rFonts w:ascii="Calibri" w:eastAsia="Calibri" w:hAnsi="Calibri" w:cs="Times New Roman"/>
          <w:i/>
          <w:color w:val="161616"/>
          <w:spacing w:val="-10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costituzione e</w:t>
      </w:r>
      <w:r w:rsidRPr="00AB1526">
        <w:rPr>
          <w:rFonts w:ascii="Calibri" w:eastAsia="Calibri" w:hAnsi="Calibri" w:cs="Times New Roman"/>
          <w:i/>
          <w:color w:val="161616"/>
          <w:spacing w:val="-2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il</w:t>
      </w:r>
      <w:r w:rsidRPr="00AB1526">
        <w:rPr>
          <w:rFonts w:ascii="Calibri" w:eastAsia="Calibri" w:hAnsi="Calibri" w:cs="Times New Roman"/>
          <w:i/>
          <w:color w:val="161616"/>
          <w:spacing w:val="-3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relativo insediamento delle</w:t>
      </w:r>
      <w:r w:rsidRPr="00AB1526">
        <w:rPr>
          <w:rFonts w:ascii="Calibri" w:eastAsia="Calibri" w:hAnsi="Calibri" w:cs="Times New Roman"/>
          <w:i/>
          <w:color w:val="161616"/>
          <w:spacing w:val="-6"/>
          <w:w w:val="105"/>
        </w:rPr>
        <w:t xml:space="preserve">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 xml:space="preserve">Commissioni elettorali </w:t>
      </w:r>
      <w:r w:rsidRPr="00AB1526">
        <w:rPr>
          <w:rFonts w:ascii="Calibri" w:eastAsia="Calibri" w:hAnsi="Calibri" w:cs="Times New Roman"/>
          <w:color w:val="161616"/>
          <w:w w:val="105"/>
        </w:rPr>
        <w:t xml:space="preserve">presso </w:t>
      </w:r>
      <w:r w:rsidRPr="00AB1526">
        <w:rPr>
          <w:rFonts w:ascii="Calibri" w:eastAsia="Calibri" w:hAnsi="Calibri" w:cs="Times New Roman"/>
          <w:i/>
          <w:color w:val="161616"/>
          <w:w w:val="105"/>
        </w:rPr>
        <w:t>ogni Istituzione Scolastica</w:t>
      </w:r>
    </w:p>
    <w:p w14:paraId="072AC353" w14:textId="77777777" w:rsidR="00AB1526" w:rsidRDefault="00AB1526" w:rsidP="00AB1526">
      <w:pPr>
        <w:spacing w:after="200" w:line="276" w:lineRule="auto"/>
        <w:ind w:left="1092"/>
        <w:jc w:val="both"/>
        <w:rPr>
          <w:rFonts w:ascii="Calibri" w:eastAsia="Calibri" w:hAnsi="Calibri" w:cs="Times New Roman"/>
          <w:b/>
          <w:color w:val="161616"/>
          <w:spacing w:val="-2"/>
          <w:sz w:val="20"/>
        </w:rPr>
      </w:pPr>
      <w:r>
        <w:rPr>
          <w:rFonts w:ascii="Calibri" w:eastAsia="Calibri" w:hAnsi="Calibri" w:cs="Times New Roman"/>
          <w:b/>
          <w:color w:val="161616"/>
          <w:spacing w:val="-2"/>
          <w:sz w:val="20"/>
        </w:rPr>
        <w:t xml:space="preserve">                                                                             </w:t>
      </w:r>
      <w:r w:rsidRPr="00AB1526">
        <w:rPr>
          <w:rFonts w:ascii="Calibri" w:eastAsia="Calibri" w:hAnsi="Calibri" w:cs="Times New Roman"/>
          <w:b/>
          <w:color w:val="161616"/>
          <w:spacing w:val="-2"/>
          <w:sz w:val="20"/>
        </w:rPr>
        <w:t>NOMINA</w:t>
      </w:r>
    </w:p>
    <w:p w14:paraId="0E93E8F3" w14:textId="77777777" w:rsidR="00AB1526" w:rsidRDefault="00AB1526" w:rsidP="00AB1526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B1526">
        <w:rPr>
          <w:rFonts w:ascii="Calibri" w:eastAsia="Calibri" w:hAnsi="Calibri" w:cs="Times New Roman"/>
          <w:sz w:val="24"/>
          <w:szCs w:val="24"/>
        </w:rPr>
        <w:t xml:space="preserve">La commissione </w:t>
      </w:r>
      <w:r>
        <w:rPr>
          <w:rFonts w:ascii="Calibri" w:eastAsia="Calibri" w:hAnsi="Calibri" w:cs="Times New Roman"/>
          <w:sz w:val="24"/>
          <w:szCs w:val="24"/>
        </w:rPr>
        <w:t>Elettorale di Istituto per le elezioni delle componenti elettivi del CSPI:</w:t>
      </w:r>
    </w:p>
    <w:p w14:paraId="5B5C62AE" w14:textId="77777777" w:rsidR="00AB1526" w:rsidRDefault="00AB1526" w:rsidP="00AB152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Dirigente Scolastico Ametrano Emilia, membro di diritto</w:t>
      </w:r>
    </w:p>
    <w:p w14:paraId="02429417" w14:textId="3C0D78A5" w:rsidR="00AB1526" w:rsidRDefault="00AB1526" w:rsidP="00AB152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Componente Docente,</w:t>
      </w:r>
      <w:r w:rsidR="00230C1B">
        <w:rPr>
          <w:rFonts w:ascii="Calibri" w:eastAsia="Calibri" w:hAnsi="Calibri" w:cs="Times New Roman"/>
          <w:sz w:val="24"/>
          <w:szCs w:val="24"/>
        </w:rPr>
        <w:t xml:space="preserve"> Derinaldis Silvano</w:t>
      </w:r>
    </w:p>
    <w:p w14:paraId="4F37F8E4" w14:textId="0B9C2847" w:rsidR="00AB1526" w:rsidRDefault="00AB1526" w:rsidP="00AB152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Componente Docente, </w:t>
      </w:r>
      <w:r w:rsidR="00230C1B">
        <w:rPr>
          <w:rFonts w:ascii="Calibri" w:eastAsia="Calibri" w:hAnsi="Calibri" w:cs="Times New Roman"/>
          <w:sz w:val="24"/>
          <w:szCs w:val="24"/>
        </w:rPr>
        <w:t>Sgarra Riccardo</w:t>
      </w:r>
    </w:p>
    <w:p w14:paraId="3154280F" w14:textId="594B9527" w:rsidR="00AB1526" w:rsidRDefault="00AB1526" w:rsidP="00AB152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Componente ATA, </w:t>
      </w:r>
      <w:r w:rsidR="00AB41AF">
        <w:rPr>
          <w:rFonts w:ascii="Calibri" w:eastAsia="Calibri" w:hAnsi="Calibri" w:cs="Times New Roman"/>
          <w:sz w:val="24"/>
          <w:szCs w:val="24"/>
        </w:rPr>
        <w:t>Morelli Fabiana</w:t>
      </w:r>
    </w:p>
    <w:p w14:paraId="0491A124" w14:textId="6583EBBD" w:rsidR="00AB1526" w:rsidRDefault="00AB1526" w:rsidP="00AB152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Componente ATA,</w:t>
      </w:r>
      <w:r w:rsidR="00AB41AF">
        <w:rPr>
          <w:rFonts w:ascii="Calibri" w:eastAsia="Calibri" w:hAnsi="Calibri" w:cs="Times New Roman"/>
          <w:sz w:val="24"/>
          <w:szCs w:val="24"/>
        </w:rPr>
        <w:t xml:space="preserve"> Di Pinto Mariangela</w:t>
      </w:r>
    </w:p>
    <w:p w14:paraId="61DFA5D0" w14:textId="77777777" w:rsidR="003F3A8E" w:rsidRPr="003E702A" w:rsidRDefault="00AB1526" w:rsidP="00AB1526">
      <w:pPr>
        <w:pStyle w:val="Corpotesto"/>
        <w:spacing w:line="360" w:lineRule="auto"/>
        <w:ind w:left="108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E702A">
        <w:rPr>
          <w:rFonts w:asciiTheme="minorHAnsi" w:hAnsiTheme="minorHAnsi" w:cstheme="minorHAnsi"/>
          <w:color w:val="161616"/>
          <w:sz w:val="22"/>
          <w:szCs w:val="22"/>
        </w:rPr>
        <w:lastRenderedPageBreak/>
        <w:t>La</w:t>
      </w:r>
      <w:r w:rsidRPr="003E702A">
        <w:rPr>
          <w:rFonts w:asciiTheme="minorHAnsi" w:hAnsiTheme="minorHAnsi" w:cstheme="minorHAnsi"/>
          <w:color w:val="161616"/>
          <w:spacing w:val="-12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suddetta</w:t>
      </w:r>
      <w:r w:rsidRPr="003E702A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Commissione</w:t>
      </w:r>
      <w:r w:rsidRPr="003E702A">
        <w:rPr>
          <w:rFonts w:asciiTheme="minorHAnsi" w:hAnsiTheme="minorHAnsi" w:cstheme="minorHAnsi"/>
          <w:color w:val="161616"/>
          <w:spacing w:val="16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Elettorale</w:t>
      </w:r>
      <w:r w:rsidRPr="003E702A">
        <w:rPr>
          <w:rFonts w:asciiTheme="minorHAnsi" w:hAnsiTheme="minorHAnsi" w:cstheme="minorHAnsi"/>
          <w:color w:val="161616"/>
          <w:spacing w:val="10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3E702A">
        <w:rPr>
          <w:rFonts w:asciiTheme="minorHAnsi" w:hAnsiTheme="minorHAnsi" w:cstheme="minorHAnsi"/>
          <w:color w:val="161616"/>
          <w:spacing w:val="-11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Istituto</w:t>
      </w:r>
      <w:r w:rsidRPr="003E702A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(OM 234/2023,</w:t>
      </w:r>
      <w:r w:rsidRPr="003E702A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art.</w:t>
      </w:r>
      <w:r w:rsidRPr="003E702A">
        <w:rPr>
          <w:rFonts w:asciiTheme="minorHAnsi" w:hAnsiTheme="minorHAnsi" w:cstheme="minorHAnsi"/>
          <w:color w:val="161616"/>
          <w:spacing w:val="-9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16</w:t>
      </w:r>
      <w:r w:rsidRPr="003E702A">
        <w:rPr>
          <w:rFonts w:asciiTheme="minorHAnsi" w:hAnsiTheme="minorHAnsi" w:cstheme="minorHAnsi"/>
          <w:color w:val="444444"/>
          <w:sz w:val="22"/>
          <w:szCs w:val="22"/>
        </w:rPr>
        <w:t>,</w:t>
      </w:r>
      <w:r w:rsidRPr="003E702A">
        <w:rPr>
          <w:rFonts w:asciiTheme="minorHAnsi" w:hAnsiTheme="minorHAnsi" w:cstheme="minorHAnsi"/>
          <w:color w:val="444444"/>
          <w:spacing w:val="-13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comma</w:t>
      </w:r>
      <w:r w:rsidRPr="003E702A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3)</w:t>
      </w:r>
      <w:r w:rsidRPr="003E702A">
        <w:rPr>
          <w:rFonts w:asciiTheme="minorHAnsi" w:hAnsiTheme="minorHAnsi" w:cstheme="minorHAnsi"/>
          <w:color w:val="161616"/>
          <w:spacing w:val="-6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si</w:t>
      </w:r>
      <w:r w:rsidRPr="003E702A">
        <w:rPr>
          <w:rFonts w:asciiTheme="minorHAnsi" w:hAnsiTheme="minorHAnsi" w:cstheme="minorHAnsi"/>
          <w:color w:val="161616"/>
          <w:spacing w:val="-9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insedia</w:t>
      </w:r>
      <w:r w:rsidRPr="003E702A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il</w:t>
      </w:r>
      <w:r w:rsidRPr="003E702A">
        <w:rPr>
          <w:rFonts w:asciiTheme="minorHAnsi" w:hAnsiTheme="minorHAnsi" w:cstheme="minorHAnsi"/>
          <w:color w:val="161616"/>
          <w:spacing w:val="-13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pacing w:val="-2"/>
          <w:sz w:val="22"/>
          <w:szCs w:val="22"/>
        </w:rPr>
        <w:t>giorno</w:t>
      </w:r>
      <w:r w:rsidRPr="003E702A">
        <w:rPr>
          <w:rFonts w:asciiTheme="minorHAnsi" w:hAnsiTheme="minorHAnsi" w:cstheme="minorHAnsi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immediatamente</w:t>
      </w:r>
      <w:r w:rsidRPr="003E702A">
        <w:rPr>
          <w:rFonts w:asciiTheme="minorHAnsi" w:hAnsiTheme="minorHAnsi" w:cstheme="minorHAnsi"/>
          <w:color w:val="161616"/>
          <w:spacing w:val="-9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successivo alla</w:t>
      </w:r>
      <w:r w:rsidRPr="003E702A">
        <w:rPr>
          <w:rFonts w:asciiTheme="minorHAnsi" w:hAnsiTheme="minorHAnsi" w:cstheme="minorHAnsi"/>
          <w:color w:val="161616"/>
          <w:spacing w:val="-2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data di</w:t>
      </w:r>
      <w:r w:rsidRPr="003E702A">
        <w:rPr>
          <w:rFonts w:asciiTheme="minorHAnsi" w:hAnsiTheme="minorHAnsi" w:cstheme="minorHAnsi"/>
          <w:color w:val="161616"/>
          <w:spacing w:val="-10"/>
          <w:sz w:val="22"/>
          <w:szCs w:val="22"/>
        </w:rPr>
        <w:t xml:space="preserve"> 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costituzione</w:t>
      </w:r>
      <w:r w:rsidRPr="003E702A">
        <w:rPr>
          <w:rFonts w:asciiTheme="minorHAnsi" w:hAnsiTheme="minorHAnsi" w:cstheme="minorHAnsi"/>
          <w:color w:val="444444"/>
          <w:sz w:val="22"/>
          <w:szCs w:val="22"/>
        </w:rPr>
        <w:t xml:space="preserve">. Vengono acquisiti gli elenchi </w:t>
      </w:r>
      <w:r w:rsidR="003F3A8E" w:rsidRPr="003E702A">
        <w:rPr>
          <w:rFonts w:asciiTheme="minorHAnsi" w:hAnsiTheme="minorHAnsi" w:cstheme="minorHAnsi"/>
          <w:color w:val="444444"/>
          <w:sz w:val="22"/>
          <w:szCs w:val="22"/>
        </w:rPr>
        <w:t>generali del personale in servizio, distinti per componente elettiva, forniti dalla Dirigente.</w:t>
      </w:r>
    </w:p>
    <w:p w14:paraId="5BE8FE31" w14:textId="341C2143" w:rsidR="00AB1526" w:rsidRPr="003E702A" w:rsidRDefault="003F3A8E" w:rsidP="003F3A8E">
      <w:pPr>
        <w:pStyle w:val="Corpotesto"/>
        <w:spacing w:line="360" w:lineRule="auto"/>
        <w:ind w:left="108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E702A">
        <w:rPr>
          <w:rFonts w:asciiTheme="minorHAnsi" w:hAnsiTheme="minorHAnsi" w:cstheme="minorHAnsi"/>
          <w:color w:val="161616"/>
          <w:sz w:val="22"/>
          <w:szCs w:val="22"/>
        </w:rPr>
        <w:t xml:space="preserve">La commissione elegge come proprio presidente </w:t>
      </w:r>
      <w:r w:rsidR="00AB41AF">
        <w:rPr>
          <w:rFonts w:asciiTheme="minorHAnsi" w:hAnsiTheme="minorHAnsi" w:cstheme="minorHAnsi"/>
          <w:color w:val="161616"/>
          <w:sz w:val="22"/>
          <w:szCs w:val="22"/>
        </w:rPr>
        <w:t>la Dirigente Scolastica Ametrano Emilia</w:t>
      </w:r>
      <w:r w:rsidRPr="003E702A">
        <w:rPr>
          <w:rFonts w:asciiTheme="minorHAnsi" w:hAnsiTheme="minorHAnsi" w:cstheme="minorHAnsi"/>
          <w:color w:val="161616"/>
          <w:sz w:val="22"/>
          <w:szCs w:val="22"/>
        </w:rPr>
        <w:t>.</w:t>
      </w:r>
      <w:r w:rsidR="00AB1526" w:rsidRPr="003E702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146C91A5" w14:textId="77777777" w:rsidR="003F3A8E" w:rsidRDefault="003F3A8E" w:rsidP="003F3A8E">
      <w:pPr>
        <w:pStyle w:val="Corpotesto"/>
        <w:spacing w:line="360" w:lineRule="auto"/>
        <w:ind w:left="108"/>
        <w:jc w:val="both"/>
        <w:rPr>
          <w:rFonts w:ascii="Calibri" w:eastAsia="Calibri" w:hAnsi="Calibri" w:cs="Times New Roman"/>
        </w:rPr>
      </w:pPr>
    </w:p>
    <w:p w14:paraId="241C1360" w14:textId="77777777" w:rsidR="003F3A8E" w:rsidRPr="00AE4049" w:rsidRDefault="003F3A8E" w:rsidP="003F3A8E">
      <w:p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Pr="00AE4049">
        <w:rPr>
          <w:rFonts w:ascii="Times New Roman" w:eastAsia="Times New Roman" w:hAnsi="Times New Roman"/>
          <w:sz w:val="24"/>
          <w:szCs w:val="24"/>
          <w:lang w:eastAsia="ja-JP"/>
        </w:rPr>
        <w:t xml:space="preserve">La Dirigente Scolastica </w:t>
      </w:r>
    </w:p>
    <w:p w14:paraId="642018B3" w14:textId="77777777" w:rsidR="003F3A8E" w:rsidRPr="00AE4049" w:rsidRDefault="003F3A8E" w:rsidP="003F3A8E">
      <w:p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AE4049">
        <w:rPr>
          <w:rFonts w:ascii="Times New Roman" w:eastAsia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Dott.ssa Emilia Ametrano</w:t>
      </w:r>
    </w:p>
    <w:p w14:paraId="3E60682A" w14:textId="77777777" w:rsidR="003F3A8E" w:rsidRPr="00AE4049" w:rsidRDefault="003F3A8E" w:rsidP="003F3A8E">
      <w:pPr>
        <w:spacing w:after="0" w:line="240" w:lineRule="auto"/>
        <w:ind w:right="482"/>
        <w:jc w:val="both"/>
        <w:rPr>
          <w:rFonts w:ascii="Times New Roman" w:eastAsia="Times New Roman" w:hAnsi="Times New Roman"/>
          <w:sz w:val="16"/>
          <w:szCs w:val="16"/>
          <w:lang w:eastAsia="ja-JP"/>
        </w:rPr>
      </w:pPr>
      <w:r w:rsidRPr="00AE4049">
        <w:rPr>
          <w:rFonts w:ascii="Times New Roman" w:eastAsia="Times New Roman" w:hAnsi="Times New Roman"/>
          <w:sz w:val="16"/>
          <w:szCs w:val="16"/>
          <w:lang w:eastAsia="ja-JP"/>
        </w:rPr>
        <w:t xml:space="preserve">                                                                                                                                                               (Firma autografa sostituita a mezzo stampa </w:t>
      </w:r>
    </w:p>
    <w:p w14:paraId="1388E4A2" w14:textId="77777777" w:rsidR="003F3A8E" w:rsidRPr="00AE4049" w:rsidRDefault="003F3A8E" w:rsidP="003F3A8E">
      <w:pPr>
        <w:spacing w:after="0" w:line="240" w:lineRule="auto"/>
        <w:ind w:right="318"/>
        <w:jc w:val="center"/>
        <w:rPr>
          <w:rFonts w:ascii="Times New Roman" w:eastAsia="Times New Roman" w:hAnsi="Times New Roman"/>
          <w:sz w:val="16"/>
          <w:szCs w:val="16"/>
          <w:lang w:eastAsia="ja-JP"/>
        </w:rPr>
      </w:pPr>
      <w:r w:rsidRPr="00AE4049">
        <w:rPr>
          <w:rFonts w:ascii="Times New Roman" w:eastAsia="Times New Roman" w:hAnsi="Times New Roman"/>
          <w:sz w:val="16"/>
          <w:szCs w:val="16"/>
          <w:lang w:eastAsia="ja-JP"/>
        </w:rPr>
        <w:t xml:space="preserve">                                                                                                                                                   ai sensi dell’art.3, c. 2 del D.lgs. n. 39/93</w:t>
      </w:r>
      <w:r>
        <w:rPr>
          <w:rFonts w:ascii="Times New Roman" w:eastAsia="Times New Roman" w:hAnsi="Times New Roman"/>
          <w:sz w:val="16"/>
          <w:szCs w:val="16"/>
          <w:lang w:eastAsia="ja-JP"/>
        </w:rPr>
        <w:t>)</w:t>
      </w:r>
    </w:p>
    <w:p w14:paraId="05B7D85F" w14:textId="77777777" w:rsidR="003F3A8E" w:rsidRPr="00AE4049" w:rsidRDefault="003F3A8E" w:rsidP="003F3A8E">
      <w:pPr>
        <w:rPr>
          <w:rFonts w:ascii="Times New Roman" w:hAnsi="Times New Roman"/>
          <w:sz w:val="24"/>
          <w:szCs w:val="24"/>
        </w:rPr>
      </w:pPr>
    </w:p>
    <w:p w14:paraId="78F46CDB" w14:textId="77777777" w:rsidR="003F3A8E" w:rsidRPr="00AB1526" w:rsidRDefault="003F3A8E" w:rsidP="003F3A8E">
      <w:pPr>
        <w:pStyle w:val="Corpotesto"/>
        <w:spacing w:line="360" w:lineRule="auto"/>
        <w:ind w:left="108"/>
        <w:jc w:val="both"/>
        <w:rPr>
          <w:rFonts w:ascii="Calibri" w:eastAsia="Calibri" w:hAnsi="Calibri" w:cs="Times New Roman"/>
        </w:rPr>
      </w:pPr>
    </w:p>
    <w:p w14:paraId="5400FE2D" w14:textId="77777777" w:rsidR="00582D7F" w:rsidRPr="00AB1526" w:rsidRDefault="00582D7F" w:rsidP="00AB1526">
      <w:pPr>
        <w:jc w:val="both"/>
        <w:rPr>
          <w:sz w:val="20"/>
          <w:szCs w:val="20"/>
        </w:rPr>
      </w:pPr>
    </w:p>
    <w:sectPr w:rsidR="00582D7F" w:rsidRPr="00AB1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602"/>
    <w:multiLevelType w:val="hybridMultilevel"/>
    <w:tmpl w:val="ED8A4F38"/>
    <w:lvl w:ilvl="0" w:tplc="A0B853F6">
      <w:start w:val="1"/>
      <w:numFmt w:val="decimal"/>
      <w:lvlText w:val="%1."/>
      <w:lvlJc w:val="left"/>
      <w:pPr>
        <w:ind w:left="845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0"/>
        <w:w w:val="108"/>
        <w:sz w:val="20"/>
        <w:szCs w:val="20"/>
        <w:lang w:val="it-IT" w:eastAsia="en-US" w:bidi="ar-SA"/>
      </w:rPr>
    </w:lvl>
    <w:lvl w:ilvl="1" w:tplc="664C0CD2">
      <w:numFmt w:val="bullet"/>
      <w:lvlText w:val="•"/>
      <w:lvlJc w:val="left"/>
      <w:pPr>
        <w:ind w:left="1748" w:hanging="420"/>
      </w:pPr>
      <w:rPr>
        <w:rFonts w:hint="default"/>
        <w:lang w:val="it-IT" w:eastAsia="en-US" w:bidi="ar-SA"/>
      </w:rPr>
    </w:lvl>
    <w:lvl w:ilvl="2" w:tplc="57748D38">
      <w:numFmt w:val="bullet"/>
      <w:lvlText w:val="•"/>
      <w:lvlJc w:val="left"/>
      <w:pPr>
        <w:ind w:left="2647" w:hanging="420"/>
      </w:pPr>
      <w:rPr>
        <w:rFonts w:hint="default"/>
        <w:lang w:val="it-IT" w:eastAsia="en-US" w:bidi="ar-SA"/>
      </w:rPr>
    </w:lvl>
    <w:lvl w:ilvl="3" w:tplc="0316A2EA">
      <w:numFmt w:val="bullet"/>
      <w:lvlText w:val="•"/>
      <w:lvlJc w:val="left"/>
      <w:pPr>
        <w:ind w:left="3546" w:hanging="420"/>
      </w:pPr>
      <w:rPr>
        <w:rFonts w:hint="default"/>
        <w:lang w:val="it-IT" w:eastAsia="en-US" w:bidi="ar-SA"/>
      </w:rPr>
    </w:lvl>
    <w:lvl w:ilvl="4" w:tplc="82B87366">
      <w:numFmt w:val="bullet"/>
      <w:lvlText w:val="•"/>
      <w:lvlJc w:val="left"/>
      <w:pPr>
        <w:ind w:left="4445" w:hanging="420"/>
      </w:pPr>
      <w:rPr>
        <w:rFonts w:hint="default"/>
        <w:lang w:val="it-IT" w:eastAsia="en-US" w:bidi="ar-SA"/>
      </w:rPr>
    </w:lvl>
    <w:lvl w:ilvl="5" w:tplc="A94C7DC0">
      <w:numFmt w:val="bullet"/>
      <w:lvlText w:val="•"/>
      <w:lvlJc w:val="left"/>
      <w:pPr>
        <w:ind w:left="5344" w:hanging="420"/>
      </w:pPr>
      <w:rPr>
        <w:rFonts w:hint="default"/>
        <w:lang w:val="it-IT" w:eastAsia="en-US" w:bidi="ar-SA"/>
      </w:rPr>
    </w:lvl>
    <w:lvl w:ilvl="6" w:tplc="9E5811DA">
      <w:numFmt w:val="bullet"/>
      <w:lvlText w:val="•"/>
      <w:lvlJc w:val="left"/>
      <w:pPr>
        <w:ind w:left="6242" w:hanging="420"/>
      </w:pPr>
      <w:rPr>
        <w:rFonts w:hint="default"/>
        <w:lang w:val="it-IT" w:eastAsia="en-US" w:bidi="ar-SA"/>
      </w:rPr>
    </w:lvl>
    <w:lvl w:ilvl="7" w:tplc="60448E0C">
      <w:numFmt w:val="bullet"/>
      <w:lvlText w:val="•"/>
      <w:lvlJc w:val="left"/>
      <w:pPr>
        <w:ind w:left="7141" w:hanging="420"/>
      </w:pPr>
      <w:rPr>
        <w:rFonts w:hint="default"/>
        <w:lang w:val="it-IT" w:eastAsia="en-US" w:bidi="ar-SA"/>
      </w:rPr>
    </w:lvl>
    <w:lvl w:ilvl="8" w:tplc="F7C27FAE">
      <w:numFmt w:val="bullet"/>
      <w:lvlText w:val="•"/>
      <w:lvlJc w:val="left"/>
      <w:pPr>
        <w:ind w:left="8040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57D84CD7"/>
    <w:multiLevelType w:val="hybridMultilevel"/>
    <w:tmpl w:val="B1B4F8EA"/>
    <w:lvl w:ilvl="0" w:tplc="68920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26"/>
    <w:rsid w:val="001D106D"/>
    <w:rsid w:val="00230C1B"/>
    <w:rsid w:val="003E702A"/>
    <w:rsid w:val="003F3A8E"/>
    <w:rsid w:val="00582D7F"/>
    <w:rsid w:val="00AB1526"/>
    <w:rsid w:val="00AB41AF"/>
    <w:rsid w:val="00D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DA0"/>
  <w15:chartTrackingRefBased/>
  <w15:docId w15:val="{03C79AE1-5333-4183-916F-5C7F461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152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B15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152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l01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l01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dibr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VICEPRESIDENZA.HA</dc:creator>
  <cp:keywords/>
  <dc:description/>
  <cp:lastModifiedBy>VICEPRESIDENZA.HA</cp:lastModifiedBy>
  <cp:revision>2</cp:revision>
  <cp:lastPrinted>2024-05-03T10:17:00Z</cp:lastPrinted>
  <dcterms:created xsi:type="dcterms:W3CDTF">2024-05-03T12:45:00Z</dcterms:created>
  <dcterms:modified xsi:type="dcterms:W3CDTF">2024-05-03T12:45:00Z</dcterms:modified>
</cp:coreProperties>
</file>